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EDBE4" w14:textId="77777777" w:rsidR="004A6776" w:rsidRDefault="004A6776" w:rsidP="004A6776">
      <w:pPr>
        <w:pStyle w:val="Titre1"/>
        <w:rPr>
          <w:rFonts w:eastAsia="Times New Roman"/>
          <w:lang w:eastAsia="fr-FR"/>
        </w:rPr>
      </w:pPr>
      <w:r w:rsidRPr="004A6776">
        <w:rPr>
          <w:rFonts w:eastAsia="Times New Roman"/>
          <w:lang w:eastAsia="fr-FR"/>
        </w:rPr>
        <w:t>COMMUNIQUE DE PRESSE - OPERATION SOLIDAIRE COACHING GRATUIT POUR LES AIDANTS - Réseau BOOST</w:t>
      </w:r>
    </w:p>
    <w:p w14:paraId="1B16AD38" w14:textId="77777777" w:rsidR="004A6776" w:rsidRDefault="004A6776" w:rsidP="004A6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0000CB1" w14:textId="77777777" w:rsidR="004A6776" w:rsidRDefault="004A6776" w:rsidP="004A67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F938B16" w14:textId="3E8D0E0D" w:rsidR="004A6776" w:rsidRPr="004A6776" w:rsidRDefault="004A6776" w:rsidP="007E59AF">
      <w:pPr>
        <w:spacing w:line="276" w:lineRule="auto"/>
        <w:rPr>
          <w:rFonts w:eastAsia="Times New Roman"/>
          <w:lang w:eastAsia="fr-FR"/>
        </w:rPr>
      </w:pPr>
      <w:r w:rsidRPr="004A6776">
        <w:rPr>
          <w:rFonts w:eastAsia="Times New Roman"/>
          <w:lang w:eastAsia="fr-FR"/>
        </w:rPr>
        <w:t>Bonjour,</w:t>
      </w:r>
      <w:r w:rsidR="00B050D7">
        <w:rPr>
          <w:rFonts w:eastAsia="Times New Roman"/>
          <w:lang w:eastAsia="fr-FR"/>
        </w:rPr>
        <w:br/>
      </w:r>
      <w:r w:rsidR="00B050D7">
        <w:rPr>
          <w:rFonts w:eastAsia="Times New Roman"/>
          <w:lang w:eastAsia="fr-FR"/>
        </w:rPr>
        <w:br/>
      </w:r>
      <w:r w:rsidR="00B050D7">
        <w:rPr>
          <w:rFonts w:eastAsia="Times New Roman"/>
          <w:lang w:eastAsia="fr-FR"/>
        </w:rPr>
        <w:br/>
      </w:r>
      <w:r w:rsidRPr="004A6776">
        <w:rPr>
          <w:rFonts w:eastAsia="Times New Roman"/>
          <w:lang w:eastAsia="fr-FR"/>
        </w:rPr>
        <w:t>Pour prolonger leurs actions face à la crise dans un esprit de solidarité toujours présent, le </w:t>
      </w:r>
      <w:hyperlink r:id="rId5" w:tgtFrame="_blank" w:history="1">
        <w:r w:rsidRPr="004A6776">
          <w:rPr>
            <w:rFonts w:eastAsia="Times New Roman"/>
            <w:color w:val="0000FF"/>
            <w:u w:val="single"/>
            <w:lang w:eastAsia="fr-FR"/>
          </w:rPr>
          <w:t>réseau BOOST</w:t>
        </w:r>
      </w:hyperlink>
      <w:r w:rsidRPr="004A6776">
        <w:rPr>
          <w:rFonts w:eastAsia="Times New Roman"/>
          <w:lang w:eastAsia="fr-FR"/>
        </w:rPr>
        <w:t> et </w:t>
      </w:r>
      <w:hyperlink r:id="rId6" w:anchor="membres" w:tgtFrame="_blank" w:history="1">
        <w:r w:rsidRPr="004A6776">
          <w:rPr>
            <w:rFonts w:eastAsia="Times New Roman"/>
            <w:color w:val="0000FF"/>
            <w:u w:val="single"/>
            <w:lang w:eastAsia="fr-FR"/>
          </w:rPr>
          <w:t>le Cercle Vulnérabilités et Société</w:t>
        </w:r>
      </w:hyperlink>
      <w:r w:rsidRPr="004A6776">
        <w:rPr>
          <w:rFonts w:eastAsia="Times New Roman"/>
          <w:lang w:eastAsia="fr-FR"/>
        </w:rPr>
        <w:t> proposent une action solidaire conjointe :</w:t>
      </w:r>
    </w:p>
    <w:p w14:paraId="7A4B8B21" w14:textId="1FF24962" w:rsidR="004A6776" w:rsidRPr="004A6776" w:rsidRDefault="004A6776" w:rsidP="004A6776">
      <w:pPr>
        <w:pStyle w:val="Paragraphedeliste"/>
        <w:numPr>
          <w:ilvl w:val="0"/>
          <w:numId w:val="2"/>
        </w:numPr>
        <w:spacing w:line="360" w:lineRule="auto"/>
        <w:rPr>
          <w:rFonts w:eastAsia="Times New Roman"/>
          <w:lang w:eastAsia="fr-FR"/>
        </w:rPr>
      </w:pPr>
      <w:proofErr w:type="gramStart"/>
      <w:r w:rsidRPr="004A6776">
        <w:rPr>
          <w:rFonts w:eastAsia="Times New Roman"/>
          <w:lang w:eastAsia="fr-FR"/>
        </w:rPr>
        <w:t>une</w:t>
      </w:r>
      <w:proofErr w:type="gramEnd"/>
      <w:r w:rsidRPr="004A6776">
        <w:rPr>
          <w:rFonts w:eastAsia="Times New Roman"/>
          <w:lang w:eastAsia="fr-FR"/>
        </w:rPr>
        <w:t> </w:t>
      </w:r>
      <w:r w:rsidRPr="004A6776">
        <w:rPr>
          <w:rFonts w:eastAsia="Times New Roman"/>
          <w:b/>
          <w:bCs/>
          <w:color w:val="0B5394"/>
          <w:lang w:eastAsia="fr-FR"/>
        </w:rPr>
        <w:t>plateforme téléphonique solidaire de soutien gratuit* par le coaching</w:t>
      </w:r>
      <w:r w:rsidR="007E59AF">
        <w:rPr>
          <w:rFonts w:eastAsia="Times New Roman"/>
          <w:b/>
          <w:bCs/>
          <w:color w:val="0B5394"/>
          <w:lang w:eastAsia="fr-FR"/>
        </w:rPr>
        <w:t>,</w:t>
      </w:r>
    </w:p>
    <w:p w14:paraId="3F255D69" w14:textId="074E5359" w:rsidR="004A6776" w:rsidRPr="004A6776" w:rsidRDefault="007E59AF" w:rsidP="004A6776">
      <w:pPr>
        <w:pStyle w:val="Paragraphedeliste"/>
        <w:numPr>
          <w:ilvl w:val="0"/>
          <w:numId w:val="2"/>
        </w:numPr>
        <w:spacing w:line="360" w:lineRule="auto"/>
        <w:rPr>
          <w:rFonts w:eastAsia="Times New Roman"/>
          <w:lang w:eastAsia="fr-FR"/>
        </w:rPr>
      </w:pPr>
      <w:r w:rsidRPr="004A6776">
        <w:rPr>
          <w:rFonts w:eastAsia="Times New Roman"/>
          <w:b/>
          <w:bCs/>
          <w:color w:val="0B5394"/>
          <w:lang w:eastAsia="fr-FR"/>
        </w:rPr>
        <w:t>Dédiée</w:t>
      </w:r>
      <w:r w:rsidR="004A6776" w:rsidRPr="004A6776">
        <w:rPr>
          <w:rFonts w:eastAsia="Times New Roman"/>
          <w:b/>
          <w:bCs/>
          <w:color w:val="0B5394"/>
          <w:lang w:eastAsia="fr-FR"/>
        </w:rPr>
        <w:t xml:space="preserve"> aux proches aidants</w:t>
      </w:r>
      <w:r w:rsidR="004A6776" w:rsidRPr="004A6776">
        <w:rPr>
          <w:rFonts w:eastAsia="Times New Roman"/>
          <w:lang w:eastAsia="fr-FR"/>
        </w:rPr>
        <w:t> qui sont très fortement impactés dans toutes les sphères de leur quotidien</w:t>
      </w:r>
      <w:r>
        <w:rPr>
          <w:rFonts w:eastAsia="Times New Roman"/>
          <w:lang w:eastAsia="fr-FR"/>
        </w:rPr>
        <w:t>,</w:t>
      </w:r>
    </w:p>
    <w:p w14:paraId="177D58B1" w14:textId="5398A337" w:rsidR="004A6776" w:rsidRPr="004A6776" w:rsidRDefault="007E59AF" w:rsidP="004A6776">
      <w:pPr>
        <w:pStyle w:val="Paragraphedeliste"/>
        <w:numPr>
          <w:ilvl w:val="0"/>
          <w:numId w:val="2"/>
        </w:numPr>
        <w:spacing w:line="360" w:lineRule="auto"/>
        <w:rPr>
          <w:rFonts w:eastAsia="Times New Roman"/>
          <w:lang w:eastAsia="fr-FR"/>
        </w:rPr>
      </w:pPr>
      <w:r w:rsidRPr="004A6776">
        <w:rPr>
          <w:rFonts w:eastAsia="Times New Roman"/>
          <w:b/>
          <w:bCs/>
          <w:lang w:eastAsia="fr-FR"/>
        </w:rPr>
        <w:t>Tous</w:t>
      </w:r>
      <w:r w:rsidR="004A6776" w:rsidRPr="004A6776">
        <w:rPr>
          <w:rFonts w:eastAsia="Times New Roman"/>
          <w:b/>
          <w:bCs/>
          <w:lang w:eastAsia="fr-FR"/>
        </w:rPr>
        <w:t xml:space="preserve"> les jours de </w:t>
      </w:r>
      <w:r w:rsidR="004A6776" w:rsidRPr="004A6776">
        <w:rPr>
          <w:rFonts w:eastAsia="Times New Roman"/>
          <w:b/>
          <w:bCs/>
          <w:color w:val="3D85C6"/>
          <w:lang w:eastAsia="fr-FR"/>
        </w:rPr>
        <w:t>8h à 22h</w:t>
      </w:r>
      <w:r>
        <w:rPr>
          <w:rFonts w:eastAsia="Times New Roman"/>
          <w:b/>
          <w:bCs/>
          <w:color w:val="3D85C6"/>
          <w:lang w:eastAsia="fr-FR"/>
        </w:rPr>
        <w:t>,</w:t>
      </w:r>
    </w:p>
    <w:p w14:paraId="3EC04615" w14:textId="23C95E98" w:rsidR="004A6776" w:rsidRDefault="004A6776" w:rsidP="004A6776">
      <w:pPr>
        <w:pStyle w:val="Paragraphedeliste"/>
        <w:numPr>
          <w:ilvl w:val="0"/>
          <w:numId w:val="2"/>
        </w:numPr>
        <w:spacing w:line="360" w:lineRule="auto"/>
        <w:rPr>
          <w:rFonts w:eastAsia="Times New Roman"/>
          <w:lang w:eastAsia="fr-FR"/>
        </w:rPr>
      </w:pPr>
      <w:r w:rsidRPr="004A6776">
        <w:rPr>
          <w:rFonts w:eastAsia="Times New Roman"/>
          <w:b/>
          <w:bCs/>
          <w:lang w:eastAsia="fr-FR"/>
        </w:rPr>
        <w:t>50 coachs</w:t>
      </w:r>
      <w:r w:rsidRPr="004A6776">
        <w:rPr>
          <w:rFonts w:eastAsia="Times New Roman"/>
          <w:lang w:eastAsia="fr-FR"/>
        </w:rPr>
        <w:t> sur le dispositif</w:t>
      </w:r>
      <w:r w:rsidR="007E59AF">
        <w:rPr>
          <w:rFonts w:eastAsia="Times New Roman"/>
          <w:lang w:eastAsia="fr-FR"/>
        </w:rPr>
        <w:t>,</w:t>
      </w:r>
    </w:p>
    <w:p w14:paraId="714D6DEA" w14:textId="7F3EB1ED" w:rsidR="004A6776" w:rsidRPr="007E59AF" w:rsidRDefault="004A6776" w:rsidP="004A6776">
      <w:pPr>
        <w:pStyle w:val="Paragraphedeliste"/>
        <w:numPr>
          <w:ilvl w:val="0"/>
          <w:numId w:val="2"/>
        </w:numPr>
        <w:spacing w:line="360" w:lineRule="auto"/>
        <w:rPr>
          <w:rFonts w:eastAsia="Times New Roman"/>
          <w:lang w:eastAsia="fr-FR"/>
        </w:rPr>
      </w:pPr>
      <w:r w:rsidRPr="004A6776">
        <w:rPr>
          <w:rFonts w:eastAsia="Times New Roman"/>
          <w:b/>
          <w:bCs/>
          <w:lang w:eastAsia="fr-FR"/>
        </w:rPr>
        <w:t xml:space="preserve">Au </w:t>
      </w:r>
      <w:r w:rsidRPr="004A6776">
        <w:rPr>
          <w:rFonts w:eastAsia="Times New Roman"/>
          <w:b/>
          <w:bCs/>
          <w:color w:val="3D85C6"/>
          <w:lang w:eastAsia="fr-FR"/>
        </w:rPr>
        <w:t>09 80 80 90 31</w:t>
      </w:r>
    </w:p>
    <w:p w14:paraId="233CC098" w14:textId="62E02E09" w:rsidR="007E59AF" w:rsidRPr="007E59AF" w:rsidRDefault="007E59AF" w:rsidP="004A6776">
      <w:pPr>
        <w:pStyle w:val="Paragraphedeliste"/>
        <w:numPr>
          <w:ilvl w:val="0"/>
          <w:numId w:val="2"/>
        </w:numPr>
        <w:spacing w:line="360" w:lineRule="auto"/>
        <w:rPr>
          <w:rFonts w:eastAsia="Times New Roman"/>
          <w:lang w:eastAsia="fr-FR"/>
        </w:rPr>
      </w:pPr>
      <w:r w:rsidRPr="007E59AF">
        <w:rPr>
          <w:rFonts w:eastAsia="Times New Roman"/>
          <w:lang w:eastAsia="fr-FR"/>
        </w:rPr>
        <w:t xml:space="preserve">Relayée par le </w:t>
      </w:r>
      <w:r w:rsidRPr="007E59AF">
        <w:rPr>
          <w:rFonts w:eastAsia="Times New Roman"/>
          <w:b/>
          <w:bCs/>
          <w:lang w:eastAsia="fr-FR"/>
        </w:rPr>
        <w:t>secrétariat d’état des personnes handicapées</w:t>
      </w:r>
      <w:r w:rsidRPr="007E59AF">
        <w:rPr>
          <w:rFonts w:eastAsia="Times New Roman"/>
          <w:lang w:eastAsia="fr-FR"/>
        </w:rPr>
        <w:t xml:space="preserve"> et le </w:t>
      </w:r>
      <w:r w:rsidRPr="007E59AF">
        <w:rPr>
          <w:rFonts w:eastAsia="Times New Roman"/>
          <w:b/>
          <w:bCs/>
          <w:lang w:eastAsia="fr-FR"/>
        </w:rPr>
        <w:t>Ministère des solidarités et de la santé</w:t>
      </w:r>
      <w:r>
        <w:rPr>
          <w:rFonts w:eastAsia="Times New Roman"/>
          <w:b/>
          <w:bCs/>
          <w:lang w:eastAsia="fr-FR"/>
        </w:rPr>
        <w:t xml:space="preserve"> (Rapport Guedj).</w:t>
      </w:r>
    </w:p>
    <w:p w14:paraId="427EA57D" w14:textId="77777777" w:rsidR="004A6776" w:rsidRPr="004A6776" w:rsidRDefault="004A6776" w:rsidP="004A6776">
      <w:pPr>
        <w:spacing w:line="276" w:lineRule="auto"/>
        <w:rPr>
          <w:rFonts w:eastAsia="Times New Roman"/>
          <w:lang w:eastAsia="fr-FR"/>
        </w:rPr>
      </w:pPr>
    </w:p>
    <w:p w14:paraId="0F9F9371" w14:textId="77777777" w:rsidR="004A6776" w:rsidRPr="004A6776" w:rsidRDefault="004A6776" w:rsidP="004A6776">
      <w:pPr>
        <w:spacing w:line="276" w:lineRule="auto"/>
        <w:rPr>
          <w:rFonts w:eastAsia="Times New Roman"/>
          <w:lang w:eastAsia="fr-FR"/>
        </w:rPr>
      </w:pPr>
      <w:r w:rsidRPr="004A6776">
        <w:rPr>
          <w:rFonts w:eastAsia="Times New Roman"/>
          <w:lang w:eastAsia="fr-FR"/>
        </w:rPr>
        <w:t>Vous pouvez nous aider à les aider !</w:t>
      </w:r>
    </w:p>
    <w:p w14:paraId="77E80028" w14:textId="77777777" w:rsidR="004A6776" w:rsidRPr="004A6776" w:rsidRDefault="004A6776" w:rsidP="004A6776">
      <w:pPr>
        <w:spacing w:line="276" w:lineRule="auto"/>
        <w:rPr>
          <w:rFonts w:eastAsia="Times New Roman"/>
          <w:lang w:eastAsia="fr-FR"/>
        </w:rPr>
      </w:pPr>
      <w:r w:rsidRPr="004A6776">
        <w:rPr>
          <w:rFonts w:eastAsia="Times New Roman"/>
          <w:lang w:eastAsia="fr-FR"/>
        </w:rPr>
        <w:t>Le communiqué de presse est joint, ainsi que le flyer édité pour l'occasion.</w:t>
      </w:r>
    </w:p>
    <w:p w14:paraId="1A5B01E2" w14:textId="77777777" w:rsidR="004A6776" w:rsidRPr="004A6776" w:rsidRDefault="004A6776" w:rsidP="004A6776">
      <w:pPr>
        <w:spacing w:line="276" w:lineRule="auto"/>
        <w:rPr>
          <w:rFonts w:eastAsia="Times New Roman"/>
          <w:lang w:eastAsia="fr-FR"/>
        </w:rPr>
      </w:pPr>
      <w:r w:rsidRPr="004A6776">
        <w:rPr>
          <w:rFonts w:eastAsia="Times New Roman"/>
          <w:lang w:eastAsia="fr-FR"/>
        </w:rPr>
        <w:t>Merci d'avance et à votre écoute</w:t>
      </w:r>
    </w:p>
    <w:p w14:paraId="3063FE9D" w14:textId="77777777" w:rsidR="004A6776" w:rsidRPr="004A6776" w:rsidRDefault="004A6776" w:rsidP="004A6776">
      <w:pPr>
        <w:spacing w:line="276" w:lineRule="auto"/>
        <w:rPr>
          <w:rFonts w:eastAsia="Times New Roman"/>
          <w:lang w:eastAsia="fr-FR"/>
        </w:rPr>
      </w:pPr>
    </w:p>
    <w:p w14:paraId="76FAF4AA" w14:textId="77777777" w:rsidR="000A39DD" w:rsidRDefault="004A6776" w:rsidP="004A6776">
      <w:pPr>
        <w:spacing w:line="276" w:lineRule="auto"/>
        <w:rPr>
          <w:rFonts w:eastAsia="Times New Roman"/>
          <w:i/>
          <w:iCs/>
          <w:sz w:val="18"/>
          <w:szCs w:val="18"/>
          <w:lang w:eastAsia="fr-FR"/>
        </w:rPr>
      </w:pPr>
      <w:r w:rsidRPr="000A39DD">
        <w:rPr>
          <w:rFonts w:eastAsia="Times New Roman"/>
          <w:i/>
          <w:iCs/>
          <w:sz w:val="18"/>
          <w:szCs w:val="18"/>
          <w:lang w:eastAsia="fr-FR"/>
        </w:rPr>
        <w:t>*</w:t>
      </w:r>
      <w:r w:rsidR="007E59AF" w:rsidRPr="000A39DD">
        <w:rPr>
          <w:rFonts w:eastAsia="Times New Roman"/>
          <w:i/>
          <w:iCs/>
          <w:sz w:val="18"/>
          <w:szCs w:val="18"/>
          <w:lang w:eastAsia="fr-FR"/>
        </w:rPr>
        <w:t xml:space="preserve">Hors coût du prix d’appel, </w:t>
      </w:r>
      <w:r w:rsidRPr="000A39DD">
        <w:rPr>
          <w:rFonts w:eastAsia="Times New Roman"/>
          <w:i/>
          <w:iCs/>
          <w:sz w:val="18"/>
          <w:szCs w:val="18"/>
          <w:lang w:eastAsia="fr-FR"/>
        </w:rPr>
        <w:t>prix d'un appel local</w:t>
      </w:r>
    </w:p>
    <w:p w14:paraId="67E55F6D" w14:textId="77777777" w:rsidR="000A39DD" w:rsidRDefault="000A39DD" w:rsidP="004A6776">
      <w:pPr>
        <w:spacing w:line="276" w:lineRule="auto"/>
        <w:rPr>
          <w:rFonts w:eastAsia="Times New Roman"/>
          <w:i/>
          <w:iCs/>
          <w:sz w:val="18"/>
          <w:szCs w:val="18"/>
          <w:lang w:eastAsia="fr-FR"/>
        </w:rPr>
      </w:pPr>
    </w:p>
    <w:p w14:paraId="304B8FE2" w14:textId="1489072F" w:rsidR="004A6776" w:rsidRDefault="000A39DD" w:rsidP="004A6776">
      <w:pPr>
        <w:spacing w:line="276" w:lineRule="auto"/>
      </w:pPr>
      <w:r>
        <w:rPr>
          <w:rFonts w:eastAsia="Times New Roman"/>
          <w:noProof/>
          <w:lang w:eastAsia="fr-FR"/>
        </w:rPr>
        <w:drawing>
          <wp:inline distT="0" distB="0" distL="0" distR="0" wp14:anchorId="51DB0452" wp14:editId="57D80550">
            <wp:extent cx="5753100" cy="2876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6776" w:rsidSect="000A39DD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D7443"/>
    <w:multiLevelType w:val="hybridMultilevel"/>
    <w:tmpl w:val="F2427088"/>
    <w:lvl w:ilvl="0" w:tplc="0BA05CEE">
      <w:start w:val="1"/>
      <w:numFmt w:val="bullet"/>
      <w:lvlText w:val="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587DD5"/>
    <w:multiLevelType w:val="multilevel"/>
    <w:tmpl w:val="63FE9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776"/>
    <w:rsid w:val="000A39DD"/>
    <w:rsid w:val="004A6776"/>
    <w:rsid w:val="007E59AF"/>
    <w:rsid w:val="007E6AE3"/>
    <w:rsid w:val="00B0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CF917"/>
  <w15:chartTrackingRefBased/>
  <w15:docId w15:val="{9E6097F4-78DD-4B28-9CE5-7A84416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776"/>
  </w:style>
  <w:style w:type="paragraph" w:styleId="Titre1">
    <w:name w:val="heading 1"/>
    <w:basedOn w:val="Normal"/>
    <w:next w:val="Normal"/>
    <w:link w:val="Titre1Car"/>
    <w:uiPriority w:val="9"/>
    <w:qFormat/>
    <w:rsid w:val="004A6776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A677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A677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A67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A677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A677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A677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A677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A677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A6776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4A6776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4A6776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4A67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A6776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A6776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4A6776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A6776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Titre7Car">
    <w:name w:val="Titre 7 Car"/>
    <w:basedOn w:val="Policepardfaut"/>
    <w:link w:val="Titre7"/>
    <w:uiPriority w:val="9"/>
    <w:semiHidden/>
    <w:rsid w:val="004A6776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4A6776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Titre9Car">
    <w:name w:val="Titre 9 Car"/>
    <w:basedOn w:val="Policepardfaut"/>
    <w:link w:val="Titre9"/>
    <w:uiPriority w:val="9"/>
    <w:semiHidden/>
    <w:rsid w:val="004A6776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A6776"/>
    <w:pPr>
      <w:spacing w:line="240" w:lineRule="auto"/>
    </w:pPr>
    <w:rPr>
      <w:b/>
      <w:bCs/>
      <w:smallCaps/>
      <w:color w:val="44546A" w:themeColor="text2"/>
    </w:rPr>
  </w:style>
  <w:style w:type="paragraph" w:styleId="Titre">
    <w:name w:val="Title"/>
    <w:basedOn w:val="Normal"/>
    <w:next w:val="Normal"/>
    <w:link w:val="TitreCar"/>
    <w:uiPriority w:val="10"/>
    <w:qFormat/>
    <w:rsid w:val="004A6776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4A6776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A6776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A6776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lev">
    <w:name w:val="Strong"/>
    <w:basedOn w:val="Policepardfaut"/>
    <w:uiPriority w:val="22"/>
    <w:qFormat/>
    <w:rsid w:val="004A6776"/>
    <w:rPr>
      <w:b/>
      <w:bCs/>
    </w:rPr>
  </w:style>
  <w:style w:type="paragraph" w:styleId="Sansinterligne">
    <w:name w:val="No Spacing"/>
    <w:uiPriority w:val="1"/>
    <w:qFormat/>
    <w:rsid w:val="004A6776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4A6776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4A6776"/>
    <w:rPr>
      <w:color w:val="44546A" w:themeColor="text2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A6776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A6776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A6776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4A6776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A6776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frenceintense">
    <w:name w:val="Intense Reference"/>
    <w:basedOn w:val="Policepardfaut"/>
    <w:uiPriority w:val="32"/>
    <w:qFormat/>
    <w:rsid w:val="004A6776"/>
    <w:rPr>
      <w:b/>
      <w:bCs/>
      <w:smallCaps/>
      <w:color w:val="44546A" w:themeColor="text2"/>
      <w:u w:val="single"/>
    </w:rPr>
  </w:style>
  <w:style w:type="character" w:styleId="Titredulivre">
    <w:name w:val="Book Title"/>
    <w:basedOn w:val="Policepardfaut"/>
    <w:uiPriority w:val="33"/>
    <w:qFormat/>
    <w:rsid w:val="004A6776"/>
    <w:rPr>
      <w:b/>
      <w:bCs/>
      <w:smallCaps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A6776"/>
    <w:pPr>
      <w:outlineLvl w:val="9"/>
    </w:pPr>
  </w:style>
  <w:style w:type="paragraph" w:styleId="Paragraphedeliste">
    <w:name w:val="List Paragraph"/>
    <w:basedOn w:val="Normal"/>
    <w:uiPriority w:val="34"/>
    <w:qFormat/>
    <w:rsid w:val="004A6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4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6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6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14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56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93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ulnerabilites-societe.fr/" TargetMode="External"/><Relationship Id="rId5" Type="http://schemas.openxmlformats.org/officeDocument/2006/relationships/hyperlink" Target="https://www.reseauboost.com/crise-sanitaire-covid-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ersonnalisé 2">
      <a:majorFont>
        <a:latin typeface="Roboto"/>
        <a:ea typeface=""/>
        <a:cs typeface=""/>
      </a:majorFont>
      <a:minorFont>
        <a:latin typeface="Arial Narrow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159</Words>
  <Characters>877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 Cologne</dc:creator>
  <cp:keywords/>
  <dc:description/>
  <cp:lastModifiedBy>F. Cologne</cp:lastModifiedBy>
  <cp:revision>4</cp:revision>
  <dcterms:created xsi:type="dcterms:W3CDTF">2020-04-01T23:19:00Z</dcterms:created>
  <dcterms:modified xsi:type="dcterms:W3CDTF">2020-04-21T11:54:00Z</dcterms:modified>
</cp:coreProperties>
</file>